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AF7" w:rsidRPr="008C5089" w:rsidRDefault="00E64204" w:rsidP="00E64204">
      <w:pPr>
        <w:pStyle w:val="ConsPlusNormal0"/>
        <w:ind w:left="5103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C958C8" w:rsidRPr="008C508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к п</w:t>
      </w:r>
      <w:r w:rsidR="00C958C8" w:rsidRPr="008C5089">
        <w:rPr>
          <w:rFonts w:ascii="Times New Roman" w:hAnsi="Times New Roman" w:cs="Times New Roman"/>
          <w:sz w:val="24"/>
          <w:szCs w:val="24"/>
        </w:rPr>
        <w:t>остановлению</w:t>
      </w:r>
    </w:p>
    <w:p w:rsidR="00D01AF7" w:rsidRPr="008C5089" w:rsidRDefault="00C958C8" w:rsidP="00E64204">
      <w:pPr>
        <w:pStyle w:val="ConsPlusNormal0"/>
        <w:ind w:left="5103"/>
        <w:rPr>
          <w:rFonts w:ascii="Times New Roman" w:hAnsi="Times New Roman" w:cs="Times New Roman"/>
          <w:sz w:val="24"/>
          <w:szCs w:val="24"/>
        </w:rPr>
      </w:pPr>
      <w:r w:rsidRPr="008C5089">
        <w:rPr>
          <w:rFonts w:ascii="Times New Roman" w:hAnsi="Times New Roman" w:cs="Times New Roman"/>
          <w:sz w:val="24"/>
          <w:szCs w:val="24"/>
        </w:rPr>
        <w:t>Администрации</w:t>
      </w:r>
      <w:r w:rsidR="00E64204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D01AF7" w:rsidRPr="008C5089" w:rsidRDefault="00C958C8" w:rsidP="00E64204">
      <w:pPr>
        <w:pStyle w:val="ConsPlusNormal0"/>
        <w:ind w:left="5103"/>
        <w:rPr>
          <w:rFonts w:ascii="Times New Roman" w:hAnsi="Times New Roman" w:cs="Times New Roman"/>
          <w:sz w:val="24"/>
          <w:szCs w:val="24"/>
        </w:rPr>
      </w:pPr>
      <w:r w:rsidRPr="008C5089">
        <w:rPr>
          <w:rFonts w:ascii="Times New Roman" w:hAnsi="Times New Roman" w:cs="Times New Roman"/>
          <w:sz w:val="24"/>
          <w:szCs w:val="24"/>
        </w:rPr>
        <w:t xml:space="preserve">от </w:t>
      </w:r>
      <w:r w:rsidR="00B45927">
        <w:rPr>
          <w:rFonts w:ascii="Times New Roman" w:hAnsi="Times New Roman" w:cs="Times New Roman"/>
          <w:sz w:val="24"/>
          <w:szCs w:val="24"/>
        </w:rPr>
        <w:t>13.04.2026 № 536</w:t>
      </w:r>
    </w:p>
    <w:p w:rsidR="00D01AF7" w:rsidRPr="008C5089" w:rsidRDefault="00D01AF7" w:rsidP="00EF1622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496DC6" w:rsidRPr="00496DC6" w:rsidRDefault="00496DC6" w:rsidP="00496DC6">
      <w:pPr>
        <w:ind w:firstLine="567"/>
        <w:jc w:val="both"/>
        <w:rPr>
          <w:rStyle w:val="a7"/>
          <w:sz w:val="28"/>
          <w:szCs w:val="28"/>
        </w:rPr>
      </w:pPr>
      <w:bookmarkStart w:id="0" w:name="P35"/>
      <w:bookmarkEnd w:id="0"/>
    </w:p>
    <w:p w:rsidR="00496DC6" w:rsidRPr="00496DC6" w:rsidRDefault="00496DC6" w:rsidP="00496DC6">
      <w:pPr>
        <w:pStyle w:val="1"/>
        <w:ind w:firstLine="567"/>
        <w:rPr>
          <w:rFonts w:ascii="Times New Roman" w:hAnsi="Times New Roman" w:cs="Times New Roman"/>
          <w:sz w:val="28"/>
          <w:szCs w:val="28"/>
        </w:rPr>
      </w:pPr>
      <w:r w:rsidRPr="00496DC6">
        <w:rPr>
          <w:rFonts w:ascii="Times New Roman" w:hAnsi="Times New Roman" w:cs="Times New Roman"/>
          <w:sz w:val="28"/>
          <w:szCs w:val="28"/>
        </w:rPr>
        <w:t>Положение</w:t>
      </w:r>
      <w:r w:rsidRPr="00496DC6">
        <w:rPr>
          <w:rFonts w:ascii="Times New Roman" w:hAnsi="Times New Roman" w:cs="Times New Roman"/>
          <w:sz w:val="28"/>
          <w:szCs w:val="28"/>
        </w:rPr>
        <w:br/>
        <w:t xml:space="preserve">о санитарно-противоэпидемической комиссии при Администрации Таймырского Долгано-Ненецкого муниципального </w:t>
      </w:r>
      <w:r w:rsidR="00CF0EF8">
        <w:rPr>
          <w:rFonts w:ascii="Times New Roman" w:hAnsi="Times New Roman" w:cs="Times New Roman"/>
          <w:sz w:val="28"/>
          <w:szCs w:val="28"/>
        </w:rPr>
        <w:t>района</w:t>
      </w:r>
    </w:p>
    <w:p w:rsidR="00496DC6" w:rsidRPr="00496DC6" w:rsidRDefault="00496DC6" w:rsidP="00496DC6">
      <w:pPr>
        <w:ind w:firstLine="567"/>
        <w:jc w:val="both"/>
        <w:rPr>
          <w:sz w:val="28"/>
          <w:szCs w:val="28"/>
        </w:rPr>
      </w:pPr>
    </w:p>
    <w:p w:rsidR="00496DC6" w:rsidRPr="00496DC6" w:rsidRDefault="00496DC6" w:rsidP="00E64204">
      <w:pPr>
        <w:pStyle w:val="1"/>
        <w:ind w:firstLine="709"/>
        <w:jc w:val="both"/>
        <w:rPr>
          <w:sz w:val="28"/>
          <w:szCs w:val="28"/>
        </w:rPr>
      </w:pPr>
      <w:bookmarkStart w:id="1" w:name="sub_1001"/>
      <w:r w:rsidRPr="00496DC6">
        <w:rPr>
          <w:rFonts w:ascii="Times New Roman" w:hAnsi="Times New Roman" w:cs="Times New Roman"/>
          <w:sz w:val="28"/>
          <w:szCs w:val="28"/>
        </w:rPr>
        <w:t>1. Общие положения</w:t>
      </w:r>
      <w:bookmarkEnd w:id="1"/>
    </w:p>
    <w:p w:rsidR="00496DC6" w:rsidRPr="00496DC6" w:rsidRDefault="00496DC6" w:rsidP="00E64204">
      <w:pPr>
        <w:ind w:firstLine="709"/>
        <w:jc w:val="both"/>
        <w:rPr>
          <w:sz w:val="28"/>
          <w:szCs w:val="28"/>
        </w:rPr>
      </w:pPr>
      <w:bookmarkStart w:id="2" w:name="sub_1011"/>
      <w:r w:rsidRPr="00496DC6">
        <w:rPr>
          <w:sz w:val="28"/>
          <w:szCs w:val="28"/>
        </w:rPr>
        <w:t xml:space="preserve">1.1. Санитарно-противоэпидемическая комиссия при Администрации Таймырского Долгано-Ненецкого муниципального </w:t>
      </w:r>
      <w:r w:rsidR="00CF0EF8">
        <w:rPr>
          <w:sz w:val="28"/>
          <w:szCs w:val="28"/>
        </w:rPr>
        <w:t>района</w:t>
      </w:r>
      <w:r w:rsidRPr="00496DC6">
        <w:rPr>
          <w:sz w:val="28"/>
          <w:szCs w:val="28"/>
        </w:rPr>
        <w:t xml:space="preserve"> (далее - Комиссия) является координационным органом, обеспечивающим согласованные действия заинтересованных краевых органов федерального подчинения, органов исполнительной власти, органов местного самоуправления, предприятий, учреждений, организаций, независимо от их ведомственной принадлежности и организационно-правовой формы, должностных лиц, индивидуальных предпринимателей и граждан по предупреждению возникновения, распространения и ликвидации инфекционных и массовых неинфекционных заболеваний (отравлений) населения на территории Таймырского Долгано-Ненецкого муниципального округа и обеспечение санитарно-эпидемиологического благополучия на территории Таймырского Долгано-Ненецкого муниципального округа.</w:t>
      </w:r>
    </w:p>
    <w:p w:rsidR="00496DC6" w:rsidRPr="00496DC6" w:rsidRDefault="00496DC6" w:rsidP="00E64204">
      <w:pPr>
        <w:ind w:firstLine="709"/>
        <w:jc w:val="both"/>
        <w:rPr>
          <w:sz w:val="28"/>
          <w:szCs w:val="28"/>
        </w:rPr>
      </w:pPr>
      <w:bookmarkStart w:id="3" w:name="sub_1012"/>
      <w:bookmarkEnd w:id="2"/>
      <w:r w:rsidRPr="00496DC6">
        <w:rPr>
          <w:sz w:val="28"/>
          <w:szCs w:val="28"/>
        </w:rPr>
        <w:t xml:space="preserve">1.2. Комиссия в своей деятельности руководствуется </w:t>
      </w:r>
      <w:hyperlink r:id="rId7" w:history="1">
        <w:r w:rsidRPr="00496DC6">
          <w:rPr>
            <w:rStyle w:val="a8"/>
            <w:b w:val="0"/>
            <w:color w:val="auto"/>
            <w:sz w:val="28"/>
            <w:szCs w:val="28"/>
          </w:rPr>
          <w:t>Конституцией</w:t>
        </w:r>
      </w:hyperlink>
      <w:r w:rsidRPr="00496DC6">
        <w:rPr>
          <w:sz w:val="28"/>
          <w:szCs w:val="28"/>
        </w:rPr>
        <w:t xml:space="preserve"> Российской Федерации, законами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законами Красноярского края, постановлениями и распоряжениями Правительства Красноярского края, нормативными правовыми актами Таймырского Долгано-Ненецкого муниципального округа, а также настоящим Положением.</w:t>
      </w:r>
    </w:p>
    <w:p w:rsidR="00496DC6" w:rsidRPr="00496DC6" w:rsidRDefault="00496DC6" w:rsidP="00E64204">
      <w:pPr>
        <w:ind w:firstLine="709"/>
        <w:jc w:val="both"/>
        <w:rPr>
          <w:sz w:val="28"/>
          <w:szCs w:val="28"/>
        </w:rPr>
      </w:pPr>
      <w:bookmarkStart w:id="4" w:name="sub_1013"/>
      <w:bookmarkEnd w:id="3"/>
      <w:r w:rsidRPr="00496DC6">
        <w:rPr>
          <w:sz w:val="28"/>
          <w:szCs w:val="28"/>
        </w:rPr>
        <w:t>1.3. Комиссия осуществляет свою деятельность во взаимодействии с краевыми органами исполнительной власти, органами государственной власти Красноярского края, органами местного самоуправления, организациями, индивидуальными предпринимателями и гражданами.</w:t>
      </w:r>
    </w:p>
    <w:bookmarkEnd w:id="4"/>
    <w:p w:rsidR="00496DC6" w:rsidRPr="00496DC6" w:rsidRDefault="00496DC6" w:rsidP="00E64204">
      <w:pPr>
        <w:ind w:firstLine="709"/>
        <w:jc w:val="both"/>
        <w:rPr>
          <w:sz w:val="28"/>
          <w:szCs w:val="28"/>
        </w:rPr>
      </w:pPr>
    </w:p>
    <w:p w:rsidR="00496DC6" w:rsidRPr="00496DC6" w:rsidRDefault="00496DC6" w:rsidP="00E64204">
      <w:pPr>
        <w:pStyle w:val="1"/>
        <w:ind w:firstLine="709"/>
        <w:jc w:val="both"/>
        <w:rPr>
          <w:sz w:val="28"/>
          <w:szCs w:val="28"/>
        </w:rPr>
      </w:pPr>
      <w:bookmarkStart w:id="5" w:name="sub_1002"/>
      <w:r w:rsidRPr="00496DC6">
        <w:rPr>
          <w:rFonts w:ascii="Times New Roman" w:hAnsi="Times New Roman" w:cs="Times New Roman"/>
          <w:sz w:val="28"/>
          <w:szCs w:val="28"/>
        </w:rPr>
        <w:t>2. Задачи комиссии</w:t>
      </w:r>
      <w:bookmarkEnd w:id="5"/>
    </w:p>
    <w:p w:rsidR="00496DC6" w:rsidRPr="00496DC6" w:rsidRDefault="00496DC6" w:rsidP="00E64204">
      <w:pPr>
        <w:ind w:firstLine="709"/>
        <w:jc w:val="both"/>
        <w:rPr>
          <w:sz w:val="28"/>
          <w:szCs w:val="28"/>
        </w:rPr>
      </w:pPr>
      <w:r w:rsidRPr="00496DC6">
        <w:rPr>
          <w:sz w:val="28"/>
          <w:szCs w:val="28"/>
        </w:rPr>
        <w:t>Задачами Комиссии являются:</w:t>
      </w:r>
    </w:p>
    <w:p w:rsidR="00496DC6" w:rsidRPr="00496DC6" w:rsidRDefault="00496DC6" w:rsidP="00E64204">
      <w:pPr>
        <w:ind w:firstLine="709"/>
        <w:jc w:val="both"/>
        <w:rPr>
          <w:sz w:val="28"/>
          <w:szCs w:val="28"/>
        </w:rPr>
      </w:pPr>
      <w:r w:rsidRPr="00496DC6">
        <w:rPr>
          <w:sz w:val="28"/>
          <w:szCs w:val="28"/>
        </w:rPr>
        <w:t>подготовка предложений по разработке программ обеспечения санитарно-эпидемиологического благополучия населения Таймырского Долгано-Ненецкого муниципального округа;</w:t>
      </w:r>
    </w:p>
    <w:p w:rsidR="00496DC6" w:rsidRPr="00496DC6" w:rsidRDefault="00496DC6" w:rsidP="00E64204">
      <w:pPr>
        <w:ind w:firstLine="709"/>
        <w:jc w:val="both"/>
        <w:rPr>
          <w:sz w:val="28"/>
          <w:szCs w:val="28"/>
        </w:rPr>
      </w:pPr>
      <w:r w:rsidRPr="00496DC6">
        <w:rPr>
          <w:sz w:val="28"/>
          <w:szCs w:val="28"/>
        </w:rPr>
        <w:t>подготовка предложений по разработке нормативных правовых актов Таймырского Долгано-Ненецкого муниципального округа в области обеспечения санитарно-эпидемиологического благополучия населения;</w:t>
      </w:r>
    </w:p>
    <w:p w:rsidR="00496DC6" w:rsidRPr="00496DC6" w:rsidRDefault="00496DC6" w:rsidP="00E64204">
      <w:pPr>
        <w:ind w:firstLine="709"/>
        <w:jc w:val="both"/>
        <w:rPr>
          <w:sz w:val="28"/>
          <w:szCs w:val="28"/>
        </w:rPr>
      </w:pPr>
      <w:r w:rsidRPr="00496DC6">
        <w:rPr>
          <w:sz w:val="28"/>
          <w:szCs w:val="28"/>
        </w:rPr>
        <w:lastRenderedPageBreak/>
        <w:t>подготовка предложений о необходимости введения и отмены в установленном порядке на территории Таймырского Долгано-Ненецкого муниципального округа ограничительных мероприятий (карантина);</w:t>
      </w:r>
    </w:p>
    <w:p w:rsidR="00496DC6" w:rsidRPr="00496DC6" w:rsidRDefault="00496DC6" w:rsidP="00E64204">
      <w:pPr>
        <w:ind w:firstLine="709"/>
        <w:jc w:val="both"/>
        <w:rPr>
          <w:sz w:val="28"/>
          <w:szCs w:val="28"/>
        </w:rPr>
      </w:pPr>
      <w:r w:rsidRPr="00496DC6">
        <w:rPr>
          <w:sz w:val="28"/>
          <w:szCs w:val="28"/>
        </w:rPr>
        <w:t>разработка мер по обеспечению своевременного информирования населения Таймырского Долгано-Ненецкого муниципального округа о возникновении или об угрозе возникновения инфекционных заболеваний и массовых неинфекционных заболеваний (отравлений), о состоянии среды обитания и проводимых санитарно-противоэпидемических (профилактических) мероприятиях;</w:t>
      </w:r>
    </w:p>
    <w:p w:rsidR="00496DC6" w:rsidRPr="00496DC6" w:rsidRDefault="00496DC6" w:rsidP="00E64204">
      <w:pPr>
        <w:ind w:firstLine="709"/>
        <w:jc w:val="both"/>
        <w:rPr>
          <w:sz w:val="28"/>
          <w:szCs w:val="28"/>
        </w:rPr>
      </w:pPr>
      <w:r w:rsidRPr="00496DC6">
        <w:rPr>
          <w:sz w:val="28"/>
          <w:szCs w:val="28"/>
        </w:rPr>
        <w:t>разработка мер по гигиеническому воспитанию и обучению населения Таймырского Долгано-Ненецкого муниципального округа, пропаганде здорового образа жизни.</w:t>
      </w:r>
    </w:p>
    <w:p w:rsidR="00496DC6" w:rsidRPr="00496DC6" w:rsidRDefault="00496DC6" w:rsidP="00E64204">
      <w:pPr>
        <w:ind w:firstLine="709"/>
        <w:jc w:val="both"/>
        <w:rPr>
          <w:sz w:val="28"/>
          <w:szCs w:val="28"/>
        </w:rPr>
      </w:pPr>
    </w:p>
    <w:p w:rsidR="00496DC6" w:rsidRPr="00496DC6" w:rsidRDefault="00496DC6" w:rsidP="00E64204">
      <w:pPr>
        <w:pStyle w:val="1"/>
        <w:ind w:firstLine="709"/>
        <w:jc w:val="both"/>
        <w:rPr>
          <w:sz w:val="28"/>
          <w:szCs w:val="28"/>
        </w:rPr>
      </w:pPr>
      <w:bookmarkStart w:id="6" w:name="sub_1003"/>
      <w:r w:rsidRPr="00496DC6">
        <w:rPr>
          <w:rFonts w:ascii="Times New Roman" w:hAnsi="Times New Roman" w:cs="Times New Roman"/>
          <w:sz w:val="28"/>
          <w:szCs w:val="28"/>
        </w:rPr>
        <w:t>3. Права комиссии</w:t>
      </w:r>
      <w:bookmarkEnd w:id="6"/>
    </w:p>
    <w:p w:rsidR="00496DC6" w:rsidRPr="00496DC6" w:rsidRDefault="00496DC6" w:rsidP="00E64204">
      <w:pPr>
        <w:ind w:firstLine="709"/>
        <w:jc w:val="both"/>
        <w:rPr>
          <w:sz w:val="28"/>
          <w:szCs w:val="28"/>
        </w:rPr>
      </w:pPr>
      <w:r w:rsidRPr="00496DC6">
        <w:rPr>
          <w:sz w:val="28"/>
          <w:szCs w:val="28"/>
        </w:rPr>
        <w:t>С целью выполнения возложенных на нее задач Комиссия вправе:</w:t>
      </w:r>
    </w:p>
    <w:p w:rsidR="00496DC6" w:rsidRPr="00496DC6" w:rsidRDefault="00496DC6" w:rsidP="00E64204">
      <w:pPr>
        <w:ind w:firstLine="709"/>
        <w:jc w:val="both"/>
        <w:rPr>
          <w:sz w:val="28"/>
          <w:szCs w:val="28"/>
        </w:rPr>
      </w:pPr>
      <w:r w:rsidRPr="00496DC6">
        <w:rPr>
          <w:sz w:val="28"/>
          <w:szCs w:val="28"/>
        </w:rPr>
        <w:t>взаимодействовать с территориальными органами федеральных органов исполнительной власти, органами исполнительной власти края, органами местного самоуправления и организациями;</w:t>
      </w:r>
    </w:p>
    <w:p w:rsidR="00496DC6" w:rsidRPr="00496DC6" w:rsidRDefault="00496DC6" w:rsidP="00E64204">
      <w:pPr>
        <w:ind w:firstLine="709"/>
        <w:jc w:val="both"/>
        <w:rPr>
          <w:sz w:val="28"/>
          <w:szCs w:val="28"/>
        </w:rPr>
      </w:pPr>
      <w:r w:rsidRPr="00496DC6">
        <w:rPr>
          <w:sz w:val="28"/>
          <w:szCs w:val="28"/>
        </w:rPr>
        <w:t>привлекать к работе Комиссии в установленном порядке организации, экспертов, консультантов;</w:t>
      </w:r>
    </w:p>
    <w:p w:rsidR="00496DC6" w:rsidRPr="00496DC6" w:rsidRDefault="00496DC6" w:rsidP="00E64204">
      <w:pPr>
        <w:ind w:firstLine="709"/>
        <w:jc w:val="both"/>
        <w:rPr>
          <w:sz w:val="28"/>
          <w:szCs w:val="28"/>
        </w:rPr>
      </w:pPr>
      <w:r w:rsidRPr="00496DC6">
        <w:rPr>
          <w:sz w:val="28"/>
          <w:szCs w:val="28"/>
        </w:rPr>
        <w:t>запрашивать в установленном порядке у территориальных органов федеральных органов исполнительной власти, органов исполнительной власти края, органов местного самоуправления, организаций информационные и иные материалы по вопросам, относящимся к компетенции Комиссии;</w:t>
      </w:r>
    </w:p>
    <w:p w:rsidR="00496DC6" w:rsidRPr="00496DC6" w:rsidRDefault="00496DC6" w:rsidP="00E64204">
      <w:pPr>
        <w:ind w:firstLine="709"/>
        <w:jc w:val="both"/>
        <w:rPr>
          <w:sz w:val="28"/>
          <w:szCs w:val="28"/>
        </w:rPr>
      </w:pPr>
      <w:r w:rsidRPr="00496DC6">
        <w:rPr>
          <w:sz w:val="28"/>
          <w:szCs w:val="28"/>
        </w:rPr>
        <w:t>приглашать на заседания Комиссии представителей территориальных органов федеральных органов исполнительной власти, органов исполнительной власти края, органов местного самоуправления, заинтересованных организаций.</w:t>
      </w:r>
    </w:p>
    <w:p w:rsidR="00496DC6" w:rsidRPr="00496DC6" w:rsidRDefault="00496DC6" w:rsidP="00E64204">
      <w:pPr>
        <w:ind w:firstLine="709"/>
        <w:jc w:val="both"/>
        <w:rPr>
          <w:sz w:val="28"/>
          <w:szCs w:val="28"/>
        </w:rPr>
      </w:pPr>
    </w:p>
    <w:p w:rsidR="00496DC6" w:rsidRPr="00496DC6" w:rsidRDefault="00496DC6" w:rsidP="00E64204">
      <w:pPr>
        <w:pStyle w:val="1"/>
        <w:ind w:firstLine="709"/>
        <w:jc w:val="both"/>
        <w:rPr>
          <w:sz w:val="28"/>
          <w:szCs w:val="28"/>
        </w:rPr>
      </w:pPr>
      <w:bookmarkStart w:id="7" w:name="sub_1004"/>
      <w:r w:rsidRPr="00496DC6">
        <w:rPr>
          <w:rFonts w:ascii="Times New Roman" w:hAnsi="Times New Roman" w:cs="Times New Roman"/>
          <w:sz w:val="28"/>
          <w:szCs w:val="28"/>
        </w:rPr>
        <w:t>4. Организация работы комиссии</w:t>
      </w:r>
      <w:bookmarkEnd w:id="7"/>
    </w:p>
    <w:p w:rsidR="00496DC6" w:rsidRPr="00496DC6" w:rsidRDefault="00496DC6" w:rsidP="00E64204">
      <w:pPr>
        <w:ind w:firstLine="709"/>
        <w:jc w:val="both"/>
        <w:rPr>
          <w:sz w:val="28"/>
          <w:szCs w:val="28"/>
        </w:rPr>
      </w:pPr>
      <w:bookmarkStart w:id="8" w:name="sub_1041"/>
      <w:r w:rsidRPr="00496DC6">
        <w:rPr>
          <w:sz w:val="28"/>
          <w:szCs w:val="28"/>
        </w:rPr>
        <w:t>4.1. В состав Комиссии входят председатель, заместител</w:t>
      </w:r>
      <w:r w:rsidR="00D60156">
        <w:rPr>
          <w:sz w:val="28"/>
          <w:szCs w:val="28"/>
        </w:rPr>
        <w:t>ь</w:t>
      </w:r>
      <w:r w:rsidRPr="00496DC6">
        <w:rPr>
          <w:sz w:val="28"/>
          <w:szCs w:val="28"/>
        </w:rPr>
        <w:t xml:space="preserve"> председателя, секретарь и члены Комиссии.</w:t>
      </w:r>
    </w:p>
    <w:bookmarkEnd w:id="8"/>
    <w:p w:rsidR="00496DC6" w:rsidRPr="00496DC6" w:rsidRDefault="00496DC6" w:rsidP="00E64204">
      <w:pPr>
        <w:ind w:firstLine="709"/>
        <w:jc w:val="both"/>
        <w:rPr>
          <w:sz w:val="28"/>
          <w:szCs w:val="28"/>
        </w:rPr>
      </w:pPr>
      <w:r w:rsidRPr="00496DC6">
        <w:rPr>
          <w:sz w:val="28"/>
          <w:szCs w:val="28"/>
        </w:rPr>
        <w:t xml:space="preserve">4.2. Руководство деятельностью Комиссии осуществляет председатель Комиссии, являющийся заместителем Главы Таймырского Долгано-Ненецкого муниципального </w:t>
      </w:r>
      <w:r w:rsidR="00E8572E">
        <w:rPr>
          <w:sz w:val="28"/>
          <w:szCs w:val="28"/>
        </w:rPr>
        <w:t>района по социальной политике</w:t>
      </w:r>
      <w:r w:rsidRPr="00496DC6">
        <w:rPr>
          <w:sz w:val="28"/>
          <w:szCs w:val="28"/>
        </w:rPr>
        <w:t>.</w:t>
      </w:r>
    </w:p>
    <w:p w:rsidR="00496DC6" w:rsidRPr="00496DC6" w:rsidRDefault="00496DC6" w:rsidP="00E64204">
      <w:pPr>
        <w:ind w:firstLine="709"/>
        <w:jc w:val="both"/>
        <w:rPr>
          <w:sz w:val="28"/>
          <w:szCs w:val="28"/>
        </w:rPr>
      </w:pPr>
      <w:r w:rsidRPr="00496DC6">
        <w:rPr>
          <w:sz w:val="28"/>
          <w:szCs w:val="28"/>
        </w:rPr>
        <w:t>4.3. Заседания Комиссии проводятся в присутствии членов Комиссии. Заседания могут проводиться в расширенном составе с участием приглашенных лиц.</w:t>
      </w:r>
    </w:p>
    <w:p w:rsidR="00496DC6" w:rsidRPr="00496DC6" w:rsidRDefault="00496DC6" w:rsidP="00E64204">
      <w:pPr>
        <w:ind w:firstLine="709"/>
        <w:jc w:val="both"/>
        <w:rPr>
          <w:sz w:val="28"/>
          <w:szCs w:val="28"/>
        </w:rPr>
      </w:pPr>
      <w:bookmarkStart w:id="9" w:name="sub_432"/>
      <w:r w:rsidRPr="00496DC6">
        <w:rPr>
          <w:sz w:val="28"/>
          <w:szCs w:val="28"/>
        </w:rPr>
        <w:t>Заседания Комиссии проводятся не реже одного раза в полугодие и считаются правомочными, если на них присутствует более половины ее членов.</w:t>
      </w:r>
    </w:p>
    <w:p w:rsidR="00496DC6" w:rsidRPr="00496DC6" w:rsidRDefault="00496DC6" w:rsidP="00E64204">
      <w:pPr>
        <w:ind w:firstLine="709"/>
        <w:jc w:val="both"/>
        <w:rPr>
          <w:sz w:val="28"/>
          <w:szCs w:val="28"/>
        </w:rPr>
      </w:pPr>
      <w:bookmarkStart w:id="10" w:name="sub_1044"/>
      <w:bookmarkEnd w:id="9"/>
      <w:r w:rsidRPr="00496DC6">
        <w:rPr>
          <w:sz w:val="28"/>
          <w:szCs w:val="28"/>
        </w:rPr>
        <w:t>4.4. Секретарь Комиссии ведет протокол заседания Комиссии, который подписывается лицом, осуществлявшим руководство заседанием Комиссии, и секретарем Комиссии.</w:t>
      </w:r>
    </w:p>
    <w:bookmarkEnd w:id="10"/>
    <w:p w:rsidR="00496DC6" w:rsidRPr="00496DC6" w:rsidRDefault="00496DC6" w:rsidP="00E64204">
      <w:pPr>
        <w:ind w:firstLine="709"/>
        <w:jc w:val="both"/>
        <w:rPr>
          <w:sz w:val="28"/>
          <w:szCs w:val="28"/>
        </w:rPr>
      </w:pPr>
      <w:r w:rsidRPr="00496DC6">
        <w:rPr>
          <w:sz w:val="28"/>
          <w:szCs w:val="28"/>
        </w:rPr>
        <w:lastRenderedPageBreak/>
        <w:t>В протоколе отражаются решения, принятые в ходе заседания Комиссии. Решения Комиссии принимаются большинством голосов из числа присутствующих на заседании членов Комиссии.</w:t>
      </w:r>
    </w:p>
    <w:p w:rsidR="00496DC6" w:rsidRPr="00496DC6" w:rsidRDefault="00496DC6" w:rsidP="00E64204">
      <w:pPr>
        <w:ind w:firstLine="709"/>
        <w:jc w:val="both"/>
        <w:rPr>
          <w:sz w:val="28"/>
          <w:szCs w:val="28"/>
        </w:rPr>
      </w:pPr>
      <w:r w:rsidRPr="00496DC6">
        <w:rPr>
          <w:sz w:val="28"/>
          <w:szCs w:val="28"/>
        </w:rPr>
        <w:t>Решения Комиссии принимаются открытым голосованием простым большинством голосов ее членов, присутствующих на заседании Комиссии. При равенстве голосов голос председательствующего на заседании комиссии считается решающим.</w:t>
      </w:r>
    </w:p>
    <w:p w:rsidR="00496DC6" w:rsidRPr="00496DC6" w:rsidRDefault="00496DC6" w:rsidP="00E64204">
      <w:pPr>
        <w:ind w:firstLine="709"/>
        <w:jc w:val="both"/>
        <w:rPr>
          <w:sz w:val="28"/>
          <w:szCs w:val="28"/>
        </w:rPr>
      </w:pPr>
      <w:r w:rsidRPr="00496DC6">
        <w:rPr>
          <w:sz w:val="28"/>
          <w:szCs w:val="28"/>
        </w:rPr>
        <w:t>Оригинал протокола хранится секретарем Комиссии.</w:t>
      </w:r>
    </w:p>
    <w:p w:rsidR="00496DC6" w:rsidRPr="00496DC6" w:rsidRDefault="00496DC6" w:rsidP="00E64204">
      <w:pPr>
        <w:ind w:firstLine="709"/>
        <w:jc w:val="both"/>
        <w:rPr>
          <w:sz w:val="28"/>
          <w:szCs w:val="28"/>
        </w:rPr>
      </w:pPr>
      <w:bookmarkStart w:id="11" w:name="sub_1045"/>
      <w:r w:rsidRPr="00496DC6">
        <w:rPr>
          <w:sz w:val="28"/>
          <w:szCs w:val="28"/>
        </w:rPr>
        <w:t>4.5. Копии протокола заседания Комиссии (выписки из протокола заседания Комиссии) направляются секретарем Комиссии членам Комиссии, ответственным за выполнение решений Комиссии, а также по поручению председателя Комиссии или заместителя председателя Комиссии иным должностным лицам, организациям, индивидуальным предпринимателям, гражданам в течение пяти рабочих дней со дня заседания Комиссии.</w:t>
      </w:r>
    </w:p>
    <w:p w:rsidR="00496DC6" w:rsidRPr="00496DC6" w:rsidRDefault="00496DC6" w:rsidP="00E64204">
      <w:pPr>
        <w:ind w:firstLine="709"/>
        <w:jc w:val="both"/>
        <w:rPr>
          <w:sz w:val="28"/>
          <w:szCs w:val="28"/>
        </w:rPr>
      </w:pPr>
      <w:bookmarkStart w:id="12" w:name="sub_1046"/>
      <w:bookmarkEnd w:id="11"/>
      <w:r w:rsidRPr="00496DC6">
        <w:rPr>
          <w:sz w:val="28"/>
          <w:szCs w:val="28"/>
        </w:rPr>
        <w:t>4.6. Председатель Комиссии:</w:t>
      </w:r>
    </w:p>
    <w:bookmarkEnd w:id="12"/>
    <w:p w:rsidR="00496DC6" w:rsidRPr="00496DC6" w:rsidRDefault="00496DC6" w:rsidP="00E64204">
      <w:pPr>
        <w:ind w:firstLine="709"/>
        <w:jc w:val="both"/>
        <w:rPr>
          <w:sz w:val="28"/>
          <w:szCs w:val="28"/>
        </w:rPr>
      </w:pPr>
      <w:r w:rsidRPr="00496DC6">
        <w:rPr>
          <w:sz w:val="28"/>
          <w:szCs w:val="28"/>
        </w:rPr>
        <w:t>определяет время и место проведения заседаний Комиссии, а также утверждает проект повестки дня заседания Комиссии;</w:t>
      </w:r>
    </w:p>
    <w:p w:rsidR="00496DC6" w:rsidRPr="00496DC6" w:rsidRDefault="00496DC6" w:rsidP="00E64204">
      <w:pPr>
        <w:ind w:firstLine="709"/>
        <w:jc w:val="both"/>
        <w:rPr>
          <w:sz w:val="28"/>
          <w:szCs w:val="28"/>
        </w:rPr>
      </w:pPr>
      <w:r w:rsidRPr="00496DC6">
        <w:rPr>
          <w:sz w:val="28"/>
          <w:szCs w:val="28"/>
        </w:rPr>
        <w:t>руководит заседанием Комиссии и подписывает протокол заседания Комиссии.</w:t>
      </w:r>
    </w:p>
    <w:p w:rsidR="00496DC6" w:rsidRPr="00496DC6" w:rsidRDefault="00496DC6" w:rsidP="00E64204">
      <w:pPr>
        <w:ind w:firstLine="709"/>
        <w:jc w:val="both"/>
        <w:rPr>
          <w:sz w:val="28"/>
          <w:szCs w:val="28"/>
        </w:rPr>
      </w:pPr>
      <w:bookmarkStart w:id="13" w:name="sub_1047"/>
      <w:r w:rsidRPr="00496DC6">
        <w:rPr>
          <w:sz w:val="28"/>
          <w:szCs w:val="28"/>
        </w:rPr>
        <w:t>4.7. Заместитель председателя Комиссии руководит заседанием Комиссии и подписывает протокол заседания Комиссии в случае отсутствия председателя Комиссии.</w:t>
      </w:r>
    </w:p>
    <w:p w:rsidR="00496DC6" w:rsidRPr="00496DC6" w:rsidRDefault="00496DC6" w:rsidP="00E64204">
      <w:pPr>
        <w:ind w:firstLine="709"/>
        <w:jc w:val="both"/>
        <w:rPr>
          <w:sz w:val="28"/>
          <w:szCs w:val="28"/>
        </w:rPr>
      </w:pPr>
      <w:bookmarkStart w:id="14" w:name="sub_1048"/>
      <w:bookmarkEnd w:id="13"/>
      <w:r w:rsidRPr="00496DC6">
        <w:rPr>
          <w:sz w:val="28"/>
          <w:szCs w:val="28"/>
        </w:rPr>
        <w:t>4.8. Секретарь Комиссии:</w:t>
      </w:r>
    </w:p>
    <w:bookmarkEnd w:id="14"/>
    <w:p w:rsidR="00496DC6" w:rsidRPr="00496DC6" w:rsidRDefault="00496DC6" w:rsidP="00E64204">
      <w:pPr>
        <w:ind w:firstLine="709"/>
        <w:jc w:val="both"/>
        <w:rPr>
          <w:sz w:val="28"/>
          <w:szCs w:val="28"/>
        </w:rPr>
      </w:pPr>
      <w:r w:rsidRPr="00496DC6">
        <w:rPr>
          <w:sz w:val="28"/>
          <w:szCs w:val="28"/>
        </w:rPr>
        <w:t>информирует членов Комиссии о времени, месте и повестке дня заседания Комиссии;</w:t>
      </w:r>
    </w:p>
    <w:p w:rsidR="00496DC6" w:rsidRPr="00496DC6" w:rsidRDefault="00496DC6" w:rsidP="00E64204">
      <w:pPr>
        <w:ind w:firstLine="709"/>
        <w:jc w:val="both"/>
        <w:rPr>
          <w:sz w:val="28"/>
          <w:szCs w:val="28"/>
        </w:rPr>
      </w:pPr>
      <w:r w:rsidRPr="00496DC6">
        <w:rPr>
          <w:sz w:val="28"/>
          <w:szCs w:val="28"/>
        </w:rPr>
        <w:t>на основе предложений членов Комиссии формирует повестку дня заседаний Комиссии;</w:t>
      </w:r>
    </w:p>
    <w:p w:rsidR="00496DC6" w:rsidRPr="00496DC6" w:rsidRDefault="00496DC6" w:rsidP="00E64204">
      <w:pPr>
        <w:ind w:firstLine="709"/>
        <w:jc w:val="both"/>
        <w:rPr>
          <w:sz w:val="28"/>
          <w:szCs w:val="28"/>
        </w:rPr>
      </w:pPr>
      <w:r w:rsidRPr="00496DC6">
        <w:rPr>
          <w:sz w:val="28"/>
          <w:szCs w:val="28"/>
        </w:rPr>
        <w:t>обеспечивает во взаимодействии с членами Комиссии подготовку информационно-аналитических материалов к заседанию по вопросам, включенным в повестку дня;</w:t>
      </w:r>
    </w:p>
    <w:p w:rsidR="00496DC6" w:rsidRPr="00496DC6" w:rsidRDefault="00496DC6" w:rsidP="00E64204">
      <w:pPr>
        <w:ind w:firstLine="709"/>
        <w:jc w:val="both"/>
        <w:rPr>
          <w:sz w:val="28"/>
          <w:szCs w:val="28"/>
        </w:rPr>
      </w:pPr>
      <w:r w:rsidRPr="00496DC6">
        <w:rPr>
          <w:sz w:val="28"/>
          <w:szCs w:val="28"/>
        </w:rPr>
        <w:t>организует делопроизводство Комиссии.</w:t>
      </w:r>
    </w:p>
    <w:p w:rsidR="00496DC6" w:rsidRPr="00496DC6" w:rsidRDefault="00496DC6" w:rsidP="00E64204">
      <w:pPr>
        <w:ind w:firstLine="709"/>
        <w:jc w:val="both"/>
        <w:rPr>
          <w:sz w:val="28"/>
          <w:szCs w:val="28"/>
        </w:rPr>
      </w:pPr>
      <w:bookmarkStart w:id="15" w:name="sub_1049"/>
      <w:r w:rsidRPr="00496DC6">
        <w:rPr>
          <w:sz w:val="28"/>
          <w:szCs w:val="28"/>
        </w:rPr>
        <w:t>4.9. Члены Комиссии имеют право:</w:t>
      </w:r>
    </w:p>
    <w:bookmarkEnd w:id="15"/>
    <w:p w:rsidR="00496DC6" w:rsidRPr="00496DC6" w:rsidRDefault="00496DC6" w:rsidP="00E64204">
      <w:pPr>
        <w:ind w:firstLine="709"/>
        <w:jc w:val="both"/>
        <w:rPr>
          <w:sz w:val="28"/>
          <w:szCs w:val="28"/>
        </w:rPr>
      </w:pPr>
      <w:r w:rsidRPr="00496DC6">
        <w:rPr>
          <w:sz w:val="28"/>
          <w:szCs w:val="28"/>
        </w:rPr>
        <w:t>участвовать в работе Комиссии;</w:t>
      </w:r>
    </w:p>
    <w:p w:rsidR="00496DC6" w:rsidRPr="00496DC6" w:rsidRDefault="00496DC6" w:rsidP="00E64204">
      <w:pPr>
        <w:ind w:firstLine="709"/>
        <w:jc w:val="both"/>
        <w:rPr>
          <w:sz w:val="28"/>
          <w:szCs w:val="28"/>
        </w:rPr>
      </w:pPr>
      <w:r w:rsidRPr="00496DC6">
        <w:rPr>
          <w:sz w:val="28"/>
          <w:szCs w:val="28"/>
        </w:rPr>
        <w:t>вносить предложения по обсуждаемым вопросам;</w:t>
      </w:r>
    </w:p>
    <w:p w:rsidR="00496DC6" w:rsidRPr="00496DC6" w:rsidRDefault="00496DC6" w:rsidP="00E64204">
      <w:pPr>
        <w:ind w:firstLine="709"/>
        <w:jc w:val="both"/>
        <w:rPr>
          <w:sz w:val="28"/>
          <w:szCs w:val="28"/>
        </w:rPr>
      </w:pPr>
      <w:r w:rsidRPr="00496DC6">
        <w:rPr>
          <w:sz w:val="28"/>
          <w:szCs w:val="28"/>
        </w:rPr>
        <w:t>знакомиться с документами и материалами по вопросам, вынесенным на обсуждение Комиссии, на стадии их подготовки, вносить свои предложения;</w:t>
      </w:r>
    </w:p>
    <w:p w:rsidR="00496DC6" w:rsidRDefault="00496DC6" w:rsidP="00E64204">
      <w:pPr>
        <w:ind w:firstLine="709"/>
        <w:jc w:val="both"/>
        <w:rPr>
          <w:sz w:val="28"/>
          <w:szCs w:val="28"/>
        </w:rPr>
      </w:pPr>
      <w:r w:rsidRPr="00496DC6">
        <w:rPr>
          <w:sz w:val="28"/>
          <w:szCs w:val="28"/>
        </w:rPr>
        <w:t>в случае несогласия с принятым решением высказывать свое мнение по конкретному рассматриваемому вопросу, которое приобщается к протоколу заседания.</w:t>
      </w:r>
    </w:p>
    <w:p w:rsidR="00496DC6" w:rsidRDefault="00496DC6" w:rsidP="00496DC6">
      <w:pPr>
        <w:ind w:firstLine="567"/>
        <w:jc w:val="both"/>
        <w:rPr>
          <w:sz w:val="28"/>
          <w:szCs w:val="28"/>
        </w:rPr>
      </w:pPr>
    </w:p>
    <w:p w:rsidR="008C5089" w:rsidRDefault="008C5089" w:rsidP="00496DC6">
      <w:pPr>
        <w:ind w:firstLine="567"/>
        <w:jc w:val="both"/>
        <w:rPr>
          <w:sz w:val="28"/>
          <w:szCs w:val="28"/>
        </w:rPr>
      </w:pPr>
    </w:p>
    <w:p w:rsidR="008C5089" w:rsidRDefault="008C5089" w:rsidP="00E64204">
      <w:pPr>
        <w:jc w:val="both"/>
        <w:rPr>
          <w:sz w:val="28"/>
          <w:szCs w:val="28"/>
        </w:rPr>
      </w:pPr>
    </w:p>
    <w:p w:rsidR="00E64204" w:rsidRDefault="00E64204" w:rsidP="00E64204">
      <w:pPr>
        <w:jc w:val="both"/>
        <w:rPr>
          <w:sz w:val="28"/>
          <w:szCs w:val="28"/>
        </w:rPr>
      </w:pPr>
    </w:p>
    <w:p w:rsidR="00E64204" w:rsidRDefault="00E64204" w:rsidP="00E64204">
      <w:pPr>
        <w:jc w:val="both"/>
        <w:rPr>
          <w:sz w:val="28"/>
          <w:szCs w:val="28"/>
        </w:rPr>
      </w:pPr>
    </w:p>
    <w:p w:rsidR="00E64204" w:rsidRPr="00496DC6" w:rsidRDefault="00E64204" w:rsidP="00E64204">
      <w:pPr>
        <w:jc w:val="both"/>
        <w:rPr>
          <w:sz w:val="28"/>
          <w:szCs w:val="28"/>
        </w:rPr>
      </w:pPr>
    </w:p>
    <w:p w:rsidR="00496DC6" w:rsidRPr="00E64204" w:rsidRDefault="00E64204" w:rsidP="00E64204">
      <w:pPr>
        <w:tabs>
          <w:tab w:val="left" w:pos="5103"/>
        </w:tabs>
        <w:ind w:left="5103"/>
        <w:rPr>
          <w:rStyle w:val="a7"/>
          <w:b w:val="0"/>
          <w:color w:val="auto"/>
          <w:sz w:val="24"/>
          <w:szCs w:val="24"/>
        </w:rPr>
      </w:pPr>
      <w:r>
        <w:rPr>
          <w:rStyle w:val="a7"/>
          <w:b w:val="0"/>
          <w:color w:val="auto"/>
          <w:sz w:val="24"/>
          <w:szCs w:val="24"/>
        </w:rPr>
        <w:lastRenderedPageBreak/>
        <w:t xml:space="preserve">Приложение </w:t>
      </w:r>
      <w:r w:rsidR="00496DC6" w:rsidRPr="008C5089">
        <w:rPr>
          <w:rStyle w:val="a7"/>
          <w:b w:val="0"/>
          <w:color w:val="auto"/>
          <w:sz w:val="24"/>
          <w:szCs w:val="24"/>
        </w:rPr>
        <w:t>2</w:t>
      </w:r>
      <w:r>
        <w:rPr>
          <w:rStyle w:val="a7"/>
          <w:b w:val="0"/>
          <w:color w:val="auto"/>
          <w:sz w:val="24"/>
          <w:szCs w:val="24"/>
        </w:rPr>
        <w:t xml:space="preserve"> </w:t>
      </w:r>
      <w:r w:rsidR="00496DC6" w:rsidRPr="008C5089">
        <w:rPr>
          <w:rStyle w:val="a7"/>
          <w:b w:val="0"/>
          <w:color w:val="auto"/>
          <w:sz w:val="24"/>
          <w:szCs w:val="24"/>
        </w:rPr>
        <w:t xml:space="preserve">к </w:t>
      </w:r>
      <w:hyperlink w:anchor="sub_0" w:history="1">
        <w:r>
          <w:rPr>
            <w:rStyle w:val="a8"/>
            <w:b w:val="0"/>
            <w:color w:val="auto"/>
            <w:sz w:val="24"/>
            <w:szCs w:val="24"/>
          </w:rPr>
          <w:t>п</w:t>
        </w:r>
        <w:r w:rsidR="00496DC6" w:rsidRPr="008C5089">
          <w:rPr>
            <w:rStyle w:val="a8"/>
            <w:b w:val="0"/>
            <w:color w:val="auto"/>
            <w:sz w:val="24"/>
            <w:szCs w:val="24"/>
          </w:rPr>
          <w:t>остановлению</w:t>
        </w:r>
      </w:hyperlink>
      <w:r w:rsidR="00496DC6" w:rsidRPr="008C5089">
        <w:rPr>
          <w:rStyle w:val="a7"/>
          <w:b w:val="0"/>
          <w:sz w:val="24"/>
          <w:szCs w:val="24"/>
        </w:rPr>
        <w:t xml:space="preserve"> Администрации </w:t>
      </w:r>
      <w:r>
        <w:rPr>
          <w:rStyle w:val="a7"/>
          <w:b w:val="0"/>
          <w:sz w:val="24"/>
          <w:szCs w:val="24"/>
        </w:rPr>
        <w:t>муниципального района</w:t>
      </w:r>
    </w:p>
    <w:p w:rsidR="00496DC6" w:rsidRPr="008C5089" w:rsidRDefault="00B45927" w:rsidP="00E64204">
      <w:pPr>
        <w:pStyle w:val="ConsPlusNormal"/>
        <w:tabs>
          <w:tab w:val="left" w:pos="5103"/>
        </w:tabs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13.04.2026 № 536</w:t>
      </w:r>
      <w:bookmarkStart w:id="16" w:name="_GoBack"/>
      <w:bookmarkEnd w:id="16"/>
    </w:p>
    <w:p w:rsidR="00496DC6" w:rsidRPr="00496DC6" w:rsidRDefault="00496DC6" w:rsidP="00496DC6">
      <w:pPr>
        <w:ind w:firstLine="567"/>
        <w:jc w:val="right"/>
        <w:rPr>
          <w:rStyle w:val="a7"/>
          <w:b w:val="0"/>
          <w:sz w:val="28"/>
          <w:szCs w:val="28"/>
        </w:rPr>
      </w:pPr>
    </w:p>
    <w:p w:rsidR="00496DC6" w:rsidRPr="00496DC6" w:rsidRDefault="00496DC6" w:rsidP="00496DC6">
      <w:pPr>
        <w:pStyle w:val="1"/>
        <w:ind w:firstLine="567"/>
        <w:rPr>
          <w:rFonts w:ascii="Times New Roman" w:hAnsi="Times New Roman" w:cs="Times New Roman"/>
          <w:sz w:val="28"/>
          <w:szCs w:val="28"/>
        </w:rPr>
      </w:pPr>
      <w:r w:rsidRPr="00496DC6">
        <w:rPr>
          <w:rFonts w:ascii="Times New Roman" w:hAnsi="Times New Roman" w:cs="Times New Roman"/>
          <w:sz w:val="28"/>
          <w:szCs w:val="28"/>
        </w:rPr>
        <w:t xml:space="preserve">Состав </w:t>
      </w:r>
      <w:r w:rsidRPr="00496DC6">
        <w:rPr>
          <w:rFonts w:ascii="Times New Roman" w:hAnsi="Times New Roman" w:cs="Times New Roman"/>
          <w:sz w:val="28"/>
          <w:szCs w:val="28"/>
        </w:rPr>
        <w:br/>
        <w:t xml:space="preserve">санитарно-противоэпидемической комиссии при Администрации Таймырского Долгано-Ненецкого муниципального </w:t>
      </w:r>
      <w:r w:rsidR="00CF0EF8">
        <w:rPr>
          <w:rFonts w:ascii="Times New Roman" w:hAnsi="Times New Roman" w:cs="Times New Roman"/>
          <w:sz w:val="28"/>
          <w:szCs w:val="28"/>
        </w:rPr>
        <w:t>района</w:t>
      </w:r>
    </w:p>
    <w:p w:rsidR="00496DC6" w:rsidRPr="00496DC6" w:rsidRDefault="00496DC6" w:rsidP="00496DC6">
      <w:pPr>
        <w:ind w:firstLine="567"/>
        <w:jc w:val="both"/>
        <w:rPr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0"/>
        <w:gridCol w:w="420"/>
        <w:gridCol w:w="6020"/>
        <w:gridCol w:w="263"/>
      </w:tblGrid>
      <w:tr w:rsidR="00496DC6" w:rsidRPr="00496DC6" w:rsidTr="00A978CD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E64204" w:rsidRDefault="00496DC6" w:rsidP="00496DC6">
            <w:pPr>
              <w:pStyle w:val="a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6DC6">
              <w:rPr>
                <w:rFonts w:ascii="Times New Roman" w:hAnsi="Times New Roman" w:cs="Times New Roman"/>
                <w:sz w:val="28"/>
                <w:szCs w:val="28"/>
              </w:rPr>
              <w:t>Подобед</w:t>
            </w:r>
            <w:proofErr w:type="spellEnd"/>
            <w:r w:rsidRPr="00496D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96DC6" w:rsidRPr="00496DC6" w:rsidRDefault="00496DC6" w:rsidP="00496DC6">
            <w:pPr>
              <w:pStyle w:val="a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96DC6">
              <w:rPr>
                <w:rFonts w:ascii="Times New Roman" w:hAnsi="Times New Roman" w:cs="Times New Roman"/>
                <w:sz w:val="28"/>
                <w:szCs w:val="28"/>
              </w:rPr>
              <w:t>Владимир Вячеславович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496DC6" w:rsidRPr="00496DC6" w:rsidRDefault="00496DC6" w:rsidP="00496DC6">
            <w:pPr>
              <w:pStyle w:val="a9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96DC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6DC6" w:rsidRPr="00496DC6" w:rsidRDefault="00496DC6" w:rsidP="00A978CD">
            <w:pPr>
              <w:pStyle w:val="a9"/>
              <w:ind w:left="221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96DC6">
              <w:rPr>
                <w:rFonts w:ascii="Times New Roman" w:hAnsi="Times New Roman" w:cs="Times New Roman"/>
                <w:sz w:val="28"/>
                <w:szCs w:val="28"/>
              </w:rPr>
              <w:t>заместитель Главы Таймырского Долгано-Ненецкого муниципального района по социальной политике, председатель комиссии</w:t>
            </w:r>
          </w:p>
        </w:tc>
      </w:tr>
      <w:tr w:rsidR="00496DC6" w:rsidRPr="00496DC6" w:rsidTr="00A978CD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496DC6" w:rsidRPr="00496DC6" w:rsidRDefault="00496DC6" w:rsidP="00496DC6">
            <w:pPr>
              <w:pStyle w:val="a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496DC6" w:rsidRPr="00496DC6" w:rsidRDefault="00496DC6" w:rsidP="00496DC6">
            <w:pPr>
              <w:pStyle w:val="a9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6DC6" w:rsidRPr="00496DC6" w:rsidRDefault="00496DC6" w:rsidP="00A978CD">
            <w:pPr>
              <w:pStyle w:val="a9"/>
              <w:ind w:left="22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6DC6" w:rsidRPr="00496DC6" w:rsidTr="00A978CD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E64204" w:rsidRDefault="00496DC6" w:rsidP="00496DC6">
            <w:pPr>
              <w:pStyle w:val="a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96DC6">
              <w:rPr>
                <w:rFonts w:ascii="Times New Roman" w:hAnsi="Times New Roman" w:cs="Times New Roman"/>
                <w:sz w:val="28"/>
                <w:szCs w:val="28"/>
              </w:rPr>
              <w:t xml:space="preserve">Першин </w:t>
            </w:r>
          </w:p>
          <w:p w:rsidR="00496DC6" w:rsidRPr="00496DC6" w:rsidRDefault="00496DC6" w:rsidP="00496DC6">
            <w:pPr>
              <w:pStyle w:val="a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96DC6">
              <w:rPr>
                <w:rFonts w:ascii="Times New Roman" w:hAnsi="Times New Roman" w:cs="Times New Roman"/>
                <w:sz w:val="28"/>
                <w:szCs w:val="28"/>
              </w:rPr>
              <w:t>Андрей Юрьевич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496DC6" w:rsidRPr="00496DC6" w:rsidRDefault="00496DC6" w:rsidP="00496DC6">
            <w:pPr>
              <w:pStyle w:val="a9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6DC6" w:rsidRPr="00496DC6" w:rsidRDefault="00496DC6" w:rsidP="00496DC6">
            <w:pPr>
              <w:pStyle w:val="a9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96DC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6DC6" w:rsidRPr="00496DC6" w:rsidRDefault="00496DC6" w:rsidP="00A978CD">
            <w:pPr>
              <w:pStyle w:val="a9"/>
              <w:ind w:left="221"/>
              <w:rPr>
                <w:rFonts w:ascii="Times New Roman" w:hAnsi="Times New Roman" w:cs="Times New Roman"/>
                <w:sz w:val="28"/>
                <w:szCs w:val="28"/>
              </w:rPr>
            </w:pPr>
            <w:r w:rsidRPr="00496DC6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территориального отдела </w:t>
            </w:r>
            <w:r w:rsidR="004B65E9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</w:t>
            </w:r>
            <w:proofErr w:type="spellStart"/>
            <w:r w:rsidR="004B65E9">
              <w:rPr>
                <w:rFonts w:ascii="Times New Roman" w:hAnsi="Times New Roman" w:cs="Times New Roman"/>
                <w:sz w:val="28"/>
                <w:szCs w:val="28"/>
              </w:rPr>
              <w:t>Роспотребнадзора</w:t>
            </w:r>
            <w:proofErr w:type="spellEnd"/>
            <w:r w:rsidR="004B65E9">
              <w:rPr>
                <w:rFonts w:ascii="Times New Roman" w:hAnsi="Times New Roman" w:cs="Times New Roman"/>
                <w:sz w:val="28"/>
                <w:szCs w:val="28"/>
              </w:rPr>
              <w:t xml:space="preserve"> по Красноярскому краю </w:t>
            </w:r>
            <w:r w:rsidR="00336706" w:rsidRPr="00496DC6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E6420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E64204" w:rsidRPr="00496DC6">
              <w:rPr>
                <w:rFonts w:ascii="Times New Roman" w:hAnsi="Times New Roman" w:cs="Times New Roman"/>
                <w:sz w:val="28"/>
                <w:szCs w:val="28"/>
              </w:rPr>
              <w:t xml:space="preserve">  </w:t>
            </w:r>
            <w:r w:rsidR="00336706" w:rsidRPr="00496DC6">
              <w:rPr>
                <w:rFonts w:ascii="Times New Roman" w:hAnsi="Times New Roman" w:cs="Times New Roman"/>
                <w:sz w:val="28"/>
                <w:szCs w:val="28"/>
              </w:rPr>
              <w:t>Норильске</w:t>
            </w:r>
            <w:r w:rsidR="00336706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336706" w:rsidRPr="00336706">
              <w:rPr>
                <w:rFonts w:ascii="Times New Roman" w:hAnsi="Times New Roman" w:cs="Times New Roman"/>
                <w:sz w:val="28"/>
                <w:szCs w:val="28"/>
              </w:rPr>
              <w:t>Таймырском Долгано-Ненецком муниципальном округ</w:t>
            </w:r>
            <w:r w:rsidR="0033670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36706" w:rsidRPr="00496D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6DC6">
              <w:rPr>
                <w:rFonts w:ascii="Times New Roman" w:hAnsi="Times New Roman" w:cs="Times New Roman"/>
                <w:sz w:val="28"/>
                <w:szCs w:val="28"/>
              </w:rPr>
              <w:t>- главный государственный санитарный врач по г. Норильску</w:t>
            </w:r>
            <w:r w:rsidR="00336706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496DC6">
              <w:rPr>
                <w:rFonts w:ascii="Times New Roman" w:hAnsi="Times New Roman" w:cs="Times New Roman"/>
                <w:sz w:val="28"/>
                <w:szCs w:val="28"/>
              </w:rPr>
              <w:t xml:space="preserve"> Таймырскому Долгано-Ненецкому муниципальном округу, заместитель председателя комиссии (по согласованию)</w:t>
            </w:r>
          </w:p>
        </w:tc>
      </w:tr>
      <w:tr w:rsidR="00496DC6" w:rsidRPr="00496DC6" w:rsidTr="00A978CD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496DC6" w:rsidRPr="00496DC6" w:rsidRDefault="00496DC6" w:rsidP="00496DC6">
            <w:pPr>
              <w:pStyle w:val="a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4204" w:rsidRDefault="00496DC6" w:rsidP="00496DC6">
            <w:pPr>
              <w:pStyle w:val="a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6DC6">
              <w:rPr>
                <w:rFonts w:ascii="Times New Roman" w:hAnsi="Times New Roman" w:cs="Times New Roman"/>
                <w:sz w:val="28"/>
                <w:szCs w:val="28"/>
              </w:rPr>
              <w:t>Димова</w:t>
            </w:r>
            <w:proofErr w:type="spellEnd"/>
            <w:r w:rsidRPr="00496D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96DC6" w:rsidRPr="00496DC6" w:rsidRDefault="00496DC6" w:rsidP="00496DC6">
            <w:pPr>
              <w:pStyle w:val="a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96DC6">
              <w:rPr>
                <w:rFonts w:ascii="Times New Roman" w:hAnsi="Times New Roman" w:cs="Times New Roman"/>
                <w:sz w:val="28"/>
                <w:szCs w:val="28"/>
              </w:rPr>
              <w:t>Наталья Викторовна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496DC6" w:rsidRPr="00496DC6" w:rsidRDefault="00496DC6" w:rsidP="00496DC6">
            <w:pPr>
              <w:pStyle w:val="a9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6DC6" w:rsidRPr="00496DC6" w:rsidRDefault="00496DC6" w:rsidP="00496DC6">
            <w:pPr>
              <w:pStyle w:val="a9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96DC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6DC6" w:rsidRPr="00496DC6" w:rsidRDefault="00496DC6" w:rsidP="00A978CD">
            <w:pPr>
              <w:pStyle w:val="a9"/>
              <w:ind w:left="22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6DC6" w:rsidRPr="00496DC6" w:rsidRDefault="00496DC6" w:rsidP="00A978CD">
            <w:pPr>
              <w:pStyle w:val="a9"/>
              <w:ind w:left="221"/>
              <w:rPr>
                <w:rFonts w:ascii="Times New Roman" w:hAnsi="Times New Roman" w:cs="Times New Roman"/>
                <w:sz w:val="28"/>
                <w:szCs w:val="28"/>
              </w:rPr>
            </w:pPr>
            <w:r w:rsidRPr="00496DC6"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специалист-эксперт </w:t>
            </w:r>
            <w:r w:rsidR="00336706" w:rsidRPr="00336706">
              <w:rPr>
                <w:rFonts w:ascii="Times New Roman" w:hAnsi="Times New Roman" w:cs="Times New Roman"/>
                <w:sz w:val="28"/>
                <w:szCs w:val="28"/>
              </w:rPr>
              <w:t>территориального отдела</w:t>
            </w:r>
            <w:r w:rsidR="004B65E9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</w:t>
            </w:r>
            <w:proofErr w:type="spellStart"/>
            <w:r w:rsidR="004B65E9">
              <w:rPr>
                <w:rFonts w:ascii="Times New Roman" w:hAnsi="Times New Roman" w:cs="Times New Roman"/>
                <w:sz w:val="28"/>
                <w:szCs w:val="28"/>
              </w:rPr>
              <w:t>Роспотребнадзора</w:t>
            </w:r>
            <w:proofErr w:type="spellEnd"/>
            <w:r w:rsidR="004B65E9">
              <w:rPr>
                <w:rFonts w:ascii="Times New Roman" w:hAnsi="Times New Roman" w:cs="Times New Roman"/>
                <w:sz w:val="28"/>
                <w:szCs w:val="28"/>
              </w:rPr>
              <w:t xml:space="preserve"> по Красноярскому краю</w:t>
            </w:r>
            <w:r w:rsidR="00336706" w:rsidRPr="00336706">
              <w:rPr>
                <w:rFonts w:ascii="Times New Roman" w:hAnsi="Times New Roman" w:cs="Times New Roman"/>
                <w:sz w:val="28"/>
                <w:szCs w:val="28"/>
              </w:rPr>
              <w:t xml:space="preserve"> в г. Норильске </w:t>
            </w:r>
            <w:r w:rsidR="004B65E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="00336706" w:rsidRPr="00336706">
              <w:rPr>
                <w:rFonts w:ascii="Times New Roman" w:hAnsi="Times New Roman" w:cs="Times New Roman"/>
                <w:sz w:val="28"/>
                <w:szCs w:val="28"/>
              </w:rPr>
              <w:t>и Таймырском Долгано-Ненецком муниципальном округе</w:t>
            </w:r>
            <w:r w:rsidRPr="00496DC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64204">
              <w:rPr>
                <w:rFonts w:ascii="Times New Roman" w:hAnsi="Times New Roman" w:cs="Times New Roman"/>
                <w:sz w:val="28"/>
                <w:szCs w:val="28"/>
              </w:rPr>
              <w:t>секретарь к</w:t>
            </w:r>
            <w:r w:rsidRPr="00496DC6">
              <w:rPr>
                <w:rFonts w:ascii="Times New Roman" w:hAnsi="Times New Roman" w:cs="Times New Roman"/>
                <w:sz w:val="28"/>
                <w:szCs w:val="28"/>
              </w:rPr>
              <w:t>омиссии (по согласованию)</w:t>
            </w:r>
          </w:p>
        </w:tc>
      </w:tr>
      <w:tr w:rsidR="00496DC6" w:rsidRPr="00496DC6" w:rsidTr="00A978CD">
        <w:trPr>
          <w:gridAfter w:val="1"/>
          <w:wAfter w:w="263" w:type="dxa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496DC6" w:rsidRPr="00496DC6" w:rsidRDefault="00496DC6" w:rsidP="00496DC6">
            <w:pPr>
              <w:pStyle w:val="a9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496DC6" w:rsidRPr="00496DC6" w:rsidRDefault="00496DC6" w:rsidP="00496DC6">
            <w:pPr>
              <w:pStyle w:val="a9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</w:tcPr>
          <w:p w:rsidR="00496DC6" w:rsidRPr="00496DC6" w:rsidRDefault="00496DC6" w:rsidP="00496DC6">
            <w:pPr>
              <w:pStyle w:val="a9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6DC6" w:rsidRPr="00496DC6" w:rsidTr="00A978CD">
        <w:trPr>
          <w:gridAfter w:val="1"/>
          <w:wAfter w:w="263" w:type="dxa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496DC6" w:rsidRPr="00496DC6" w:rsidRDefault="00496DC6" w:rsidP="00496DC6">
            <w:pPr>
              <w:pStyle w:val="a9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96DC6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496DC6" w:rsidRPr="00496DC6" w:rsidRDefault="00496DC6" w:rsidP="00496DC6">
            <w:pPr>
              <w:pStyle w:val="a9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</w:tcPr>
          <w:p w:rsidR="00496DC6" w:rsidRPr="00496DC6" w:rsidRDefault="00496DC6" w:rsidP="00496DC6">
            <w:pPr>
              <w:pStyle w:val="a9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01AF7" w:rsidRPr="00EF1622" w:rsidRDefault="00D01AF7" w:rsidP="00EF1622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89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11"/>
        <w:gridCol w:w="340"/>
        <w:gridCol w:w="85"/>
        <w:gridCol w:w="5953"/>
      </w:tblGrid>
      <w:tr w:rsidR="006E1BFF" w:rsidRPr="00EF1622" w:rsidTr="00A978CD">
        <w:tc>
          <w:tcPr>
            <w:tcW w:w="3611" w:type="dxa"/>
          </w:tcPr>
          <w:p w:rsidR="00E64204" w:rsidRDefault="006E1BFF" w:rsidP="006E1BFF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 w:rsidRPr="006E1BFF">
              <w:rPr>
                <w:rFonts w:ascii="Times New Roman" w:hAnsi="Times New Roman" w:cs="Times New Roman"/>
                <w:sz w:val="28"/>
                <w:szCs w:val="28"/>
              </w:rPr>
              <w:t xml:space="preserve">Агапов </w:t>
            </w:r>
          </w:p>
          <w:p w:rsidR="006E1BFF" w:rsidRPr="00EF1622" w:rsidRDefault="006E1BFF" w:rsidP="006E1BFF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 w:rsidRPr="006E1BFF">
              <w:rPr>
                <w:rFonts w:ascii="Times New Roman" w:hAnsi="Times New Roman" w:cs="Times New Roman"/>
                <w:sz w:val="28"/>
                <w:szCs w:val="28"/>
              </w:rPr>
              <w:t>Константин Александрович</w:t>
            </w:r>
          </w:p>
        </w:tc>
        <w:tc>
          <w:tcPr>
            <w:tcW w:w="425" w:type="dxa"/>
            <w:gridSpan w:val="2"/>
          </w:tcPr>
          <w:p w:rsidR="006E1BFF" w:rsidRPr="00EF1622" w:rsidRDefault="006E1BFF" w:rsidP="006E1BFF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6E1BFF" w:rsidRPr="00EF1622" w:rsidRDefault="006E1BFF" w:rsidP="005B3A8F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1622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FA2CEA" w:rsidRPr="00496DC6">
              <w:rPr>
                <w:rFonts w:ascii="Times New Roman" w:hAnsi="Times New Roman" w:cs="Times New Roman"/>
                <w:sz w:val="28"/>
                <w:szCs w:val="28"/>
              </w:rPr>
              <w:t>краевого государ</w:t>
            </w:r>
            <w:r w:rsidR="00E64204">
              <w:rPr>
                <w:rFonts w:ascii="Times New Roman" w:hAnsi="Times New Roman" w:cs="Times New Roman"/>
                <w:sz w:val="28"/>
                <w:szCs w:val="28"/>
              </w:rPr>
              <w:t>ственного казенного учреждения «Таймырский отдел ветеринарии»</w:t>
            </w:r>
            <w:r w:rsidR="00FA2CEA" w:rsidRPr="00496DC6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D60156" w:rsidRPr="00EF1622" w:rsidTr="00A978CD">
        <w:tc>
          <w:tcPr>
            <w:tcW w:w="3611" w:type="dxa"/>
          </w:tcPr>
          <w:p w:rsidR="00E64204" w:rsidRDefault="00D60156" w:rsidP="00D60156">
            <w:pPr>
              <w:pStyle w:val="a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96DC6">
              <w:rPr>
                <w:rFonts w:ascii="Times New Roman" w:hAnsi="Times New Roman" w:cs="Times New Roman"/>
                <w:sz w:val="28"/>
                <w:szCs w:val="28"/>
              </w:rPr>
              <w:t xml:space="preserve">Балабанова </w:t>
            </w:r>
          </w:p>
          <w:p w:rsidR="00D60156" w:rsidRPr="00496DC6" w:rsidRDefault="00D60156" w:rsidP="00D60156">
            <w:pPr>
              <w:pStyle w:val="a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96DC6">
              <w:rPr>
                <w:rFonts w:ascii="Times New Roman" w:hAnsi="Times New Roman" w:cs="Times New Roman"/>
                <w:sz w:val="28"/>
                <w:szCs w:val="28"/>
              </w:rPr>
              <w:t>Ольга Сергеевна</w:t>
            </w:r>
          </w:p>
        </w:tc>
        <w:tc>
          <w:tcPr>
            <w:tcW w:w="425" w:type="dxa"/>
            <w:gridSpan w:val="2"/>
          </w:tcPr>
          <w:p w:rsidR="00D60156" w:rsidRPr="00496DC6" w:rsidRDefault="00D60156" w:rsidP="00D60156">
            <w:pPr>
              <w:pStyle w:val="a9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156" w:rsidRPr="00496DC6" w:rsidRDefault="00D60156" w:rsidP="00D60156">
            <w:pPr>
              <w:pStyle w:val="a9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D60156" w:rsidRPr="00496DC6" w:rsidRDefault="00E64204" w:rsidP="00D6015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D60156">
              <w:rPr>
                <w:rFonts w:ascii="Times New Roman" w:hAnsi="Times New Roman" w:cs="Times New Roman"/>
                <w:sz w:val="28"/>
                <w:szCs w:val="28"/>
              </w:rPr>
              <w:t>сполняющая обязанности</w:t>
            </w:r>
            <w:r w:rsidR="00D60156" w:rsidRPr="00496DC6">
              <w:rPr>
                <w:rFonts w:ascii="Times New Roman" w:hAnsi="Times New Roman" w:cs="Times New Roman"/>
                <w:sz w:val="28"/>
                <w:szCs w:val="28"/>
              </w:rPr>
              <w:t xml:space="preserve"> главного врача краевого государственного бюджетного учреждения «Т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аймырская межрайонная больница»</w:t>
            </w:r>
            <w:r w:rsidR="00D60156" w:rsidRPr="00496DC6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D60156" w:rsidRPr="00EF1622" w:rsidTr="00A978CD">
        <w:tc>
          <w:tcPr>
            <w:tcW w:w="3611" w:type="dxa"/>
          </w:tcPr>
          <w:p w:rsidR="00E64204" w:rsidRDefault="00D60156" w:rsidP="00D60156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 w:rsidRPr="00FA2CEA">
              <w:rPr>
                <w:rFonts w:ascii="Times New Roman" w:hAnsi="Times New Roman" w:cs="Times New Roman"/>
                <w:sz w:val="28"/>
                <w:szCs w:val="28"/>
              </w:rPr>
              <w:t xml:space="preserve">Губкина </w:t>
            </w:r>
          </w:p>
          <w:p w:rsidR="00D60156" w:rsidRPr="00EF1622" w:rsidRDefault="00D60156" w:rsidP="00D60156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 w:rsidRPr="00FA2CEA">
              <w:rPr>
                <w:rFonts w:ascii="Times New Roman" w:hAnsi="Times New Roman" w:cs="Times New Roman"/>
                <w:sz w:val="28"/>
                <w:szCs w:val="28"/>
              </w:rPr>
              <w:t>Ирина Валерьевна</w:t>
            </w:r>
          </w:p>
        </w:tc>
        <w:tc>
          <w:tcPr>
            <w:tcW w:w="425" w:type="dxa"/>
            <w:gridSpan w:val="2"/>
          </w:tcPr>
          <w:p w:rsidR="00D60156" w:rsidRPr="00EF1622" w:rsidRDefault="00D60156" w:rsidP="00D60156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D60156" w:rsidRPr="00EF1622" w:rsidRDefault="00D60156" w:rsidP="00D60156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A2CEA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A2CEA">
              <w:rPr>
                <w:rFonts w:ascii="Times New Roman" w:hAnsi="Times New Roman" w:cs="Times New Roman"/>
                <w:sz w:val="28"/>
                <w:szCs w:val="28"/>
              </w:rPr>
              <w:t>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</w:t>
            </w:r>
            <w:r w:rsidRPr="005B3A8F">
              <w:rPr>
                <w:rFonts w:ascii="Times New Roman" w:hAnsi="Times New Roman" w:cs="Times New Roman"/>
                <w:sz w:val="28"/>
                <w:szCs w:val="28"/>
              </w:rPr>
              <w:t>Администрации Таймырского Долгано-Ненецкого муниципального района</w:t>
            </w:r>
          </w:p>
        </w:tc>
      </w:tr>
      <w:tr w:rsidR="00D60156" w:rsidRPr="00EF1622" w:rsidTr="00A978CD">
        <w:tc>
          <w:tcPr>
            <w:tcW w:w="3611" w:type="dxa"/>
          </w:tcPr>
          <w:p w:rsidR="00A978CD" w:rsidRDefault="00D60156" w:rsidP="00D60156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5E32">
              <w:rPr>
                <w:rFonts w:ascii="Times New Roman" w:hAnsi="Times New Roman" w:cs="Times New Roman"/>
                <w:sz w:val="28"/>
                <w:szCs w:val="28"/>
              </w:rPr>
              <w:t>Жигульский</w:t>
            </w:r>
            <w:proofErr w:type="spellEnd"/>
            <w:r w:rsidRPr="00DD5E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60156" w:rsidRPr="00EF1622" w:rsidRDefault="00D60156" w:rsidP="00D60156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 w:rsidRPr="00DD5E32">
              <w:rPr>
                <w:rFonts w:ascii="Times New Roman" w:hAnsi="Times New Roman" w:cs="Times New Roman"/>
                <w:sz w:val="28"/>
                <w:szCs w:val="28"/>
              </w:rPr>
              <w:t>Вадим Валерьянович</w:t>
            </w:r>
          </w:p>
        </w:tc>
        <w:tc>
          <w:tcPr>
            <w:tcW w:w="425" w:type="dxa"/>
            <w:gridSpan w:val="2"/>
          </w:tcPr>
          <w:p w:rsidR="00D60156" w:rsidRPr="00EF1622" w:rsidRDefault="00D60156" w:rsidP="00D60156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D60156" w:rsidRPr="00EF1622" w:rsidRDefault="00D60156" w:rsidP="00D60156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1622">
              <w:rPr>
                <w:rFonts w:ascii="Times New Roman" w:hAnsi="Times New Roman" w:cs="Times New Roman"/>
                <w:sz w:val="28"/>
                <w:szCs w:val="28"/>
              </w:rPr>
              <w:t>начал</w:t>
            </w:r>
            <w:r w:rsidR="00E64204">
              <w:rPr>
                <w:rFonts w:ascii="Times New Roman" w:hAnsi="Times New Roman" w:cs="Times New Roman"/>
                <w:sz w:val="28"/>
                <w:szCs w:val="28"/>
              </w:rPr>
              <w:t xml:space="preserve">ьник Управления по делам гражданской обороны и чрезвычайным ситуациям </w:t>
            </w:r>
            <w:r w:rsidRPr="00EF16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16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Администрации </w:t>
            </w:r>
            <w:r w:rsidRPr="00496DC6">
              <w:rPr>
                <w:rFonts w:ascii="Times New Roman" w:hAnsi="Times New Roman" w:cs="Times New Roman"/>
                <w:sz w:val="28"/>
                <w:szCs w:val="28"/>
              </w:rPr>
              <w:t>Таймырского Долгано-Ненецкого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</w:tc>
      </w:tr>
      <w:tr w:rsidR="00D60156" w:rsidRPr="00EF1622" w:rsidTr="00A978CD">
        <w:tc>
          <w:tcPr>
            <w:tcW w:w="3611" w:type="dxa"/>
          </w:tcPr>
          <w:p w:rsidR="00A978CD" w:rsidRDefault="00D60156" w:rsidP="00D60156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6D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Кладницкая</w:t>
            </w:r>
            <w:proofErr w:type="spellEnd"/>
            <w:r w:rsidRPr="00496D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60156" w:rsidRDefault="00D60156" w:rsidP="00D60156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 w:rsidRPr="00496DC6">
              <w:rPr>
                <w:rFonts w:ascii="Times New Roman" w:hAnsi="Times New Roman" w:cs="Times New Roman"/>
                <w:sz w:val="28"/>
                <w:szCs w:val="28"/>
              </w:rPr>
              <w:t>Елена Васильевна</w:t>
            </w:r>
          </w:p>
          <w:p w:rsidR="00D60156" w:rsidRPr="006E1BFF" w:rsidRDefault="00D60156" w:rsidP="00D60156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25" w:type="dxa"/>
            <w:gridSpan w:val="2"/>
          </w:tcPr>
          <w:p w:rsidR="00D60156" w:rsidRPr="006E1BFF" w:rsidRDefault="00D60156" w:rsidP="00D60156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953" w:type="dxa"/>
          </w:tcPr>
          <w:p w:rsidR="00D60156" w:rsidRPr="006E1BFF" w:rsidRDefault="00D60156" w:rsidP="00D60156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96DC6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ФБУЗ «Центр гигиены и эпидемиологии в Красноярском крае» в </w:t>
            </w:r>
            <w:proofErr w:type="spellStart"/>
            <w:r w:rsidRPr="00496DC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496DC6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496DC6">
              <w:rPr>
                <w:rFonts w:ascii="Times New Roman" w:hAnsi="Times New Roman" w:cs="Times New Roman"/>
                <w:sz w:val="28"/>
                <w:szCs w:val="28"/>
              </w:rPr>
              <w:t>орильске</w:t>
            </w:r>
            <w:proofErr w:type="spellEnd"/>
            <w:r w:rsidRPr="00496DC6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156" w:rsidRPr="00EF1622" w:rsidTr="00A978CD">
        <w:tc>
          <w:tcPr>
            <w:tcW w:w="3611" w:type="dxa"/>
          </w:tcPr>
          <w:p w:rsidR="00A978CD" w:rsidRDefault="00D60156" w:rsidP="00D60156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 w:rsidRPr="00DD5E32">
              <w:rPr>
                <w:rFonts w:ascii="Times New Roman" w:hAnsi="Times New Roman" w:cs="Times New Roman"/>
                <w:sz w:val="28"/>
                <w:szCs w:val="28"/>
              </w:rPr>
              <w:t xml:space="preserve">Федоренко </w:t>
            </w:r>
          </w:p>
          <w:p w:rsidR="00D60156" w:rsidRPr="00EF1622" w:rsidRDefault="00D60156" w:rsidP="00D60156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 w:rsidRPr="00DD5E32">
              <w:rPr>
                <w:rFonts w:ascii="Times New Roman" w:hAnsi="Times New Roman" w:cs="Times New Roman"/>
                <w:sz w:val="28"/>
                <w:szCs w:val="28"/>
              </w:rPr>
              <w:t>Олег Викторович</w:t>
            </w:r>
          </w:p>
        </w:tc>
        <w:tc>
          <w:tcPr>
            <w:tcW w:w="425" w:type="dxa"/>
            <w:gridSpan w:val="2"/>
          </w:tcPr>
          <w:p w:rsidR="00D60156" w:rsidRPr="00EF1622" w:rsidRDefault="00D60156" w:rsidP="00D60156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D60156" w:rsidRPr="00EF1622" w:rsidRDefault="00D60156" w:rsidP="00D60156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Pr="00DD5E3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тдела</w:t>
            </w:r>
            <w:r w:rsidRPr="00DD5E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безопасности и взаимодействию с правоохранительными органами </w:t>
            </w:r>
            <w:r w:rsidRPr="005B3A8F">
              <w:rPr>
                <w:rFonts w:ascii="Times New Roman" w:hAnsi="Times New Roman" w:cs="Times New Roman"/>
                <w:sz w:val="28"/>
                <w:szCs w:val="28"/>
              </w:rPr>
              <w:t>Администрации Таймырского Долгано-Ненецкого муниципального района</w:t>
            </w:r>
          </w:p>
        </w:tc>
      </w:tr>
      <w:tr w:rsidR="00D60156" w:rsidRPr="00EF1622" w:rsidTr="00A978CD">
        <w:tc>
          <w:tcPr>
            <w:tcW w:w="3611" w:type="dxa"/>
          </w:tcPr>
          <w:p w:rsidR="00A978CD" w:rsidRDefault="00D60156" w:rsidP="00D60156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Цауня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60156" w:rsidRPr="00EF1622" w:rsidRDefault="00D60156" w:rsidP="00D60156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 w:rsidRPr="00DD5E32">
              <w:rPr>
                <w:rFonts w:ascii="Times New Roman" w:hAnsi="Times New Roman" w:cs="Times New Roman"/>
                <w:sz w:val="28"/>
                <w:szCs w:val="28"/>
              </w:rPr>
              <w:t>Виталий Викторович</w:t>
            </w:r>
          </w:p>
        </w:tc>
        <w:tc>
          <w:tcPr>
            <w:tcW w:w="425" w:type="dxa"/>
            <w:gridSpan w:val="2"/>
          </w:tcPr>
          <w:p w:rsidR="00D60156" w:rsidRPr="00EF1622" w:rsidRDefault="00D60156" w:rsidP="00D60156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D60156" w:rsidRPr="00DD5E32" w:rsidRDefault="00D60156" w:rsidP="00D60156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D5E32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5E32">
              <w:rPr>
                <w:rFonts w:ascii="Times New Roman" w:hAnsi="Times New Roman" w:cs="Times New Roman"/>
                <w:sz w:val="28"/>
                <w:szCs w:val="28"/>
              </w:rPr>
              <w:t>Отдела МВД России по Таймырскому Долгано-Ненецкому району</w:t>
            </w:r>
          </w:p>
          <w:p w:rsidR="00D60156" w:rsidRPr="00EF1622" w:rsidRDefault="00D60156" w:rsidP="00D60156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162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871BA9" w:rsidRPr="00EF1622" w:rsidTr="00A978CD">
        <w:tc>
          <w:tcPr>
            <w:tcW w:w="3611" w:type="dxa"/>
          </w:tcPr>
          <w:p w:rsidR="00871BA9" w:rsidRPr="008C6C90" w:rsidRDefault="00871BA9" w:rsidP="00871BA9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6C90">
              <w:rPr>
                <w:rFonts w:ascii="Times New Roman" w:hAnsi="Times New Roman" w:cs="Times New Roman"/>
                <w:sz w:val="28"/>
                <w:szCs w:val="28"/>
              </w:rPr>
              <w:t>Шопин</w:t>
            </w:r>
            <w:proofErr w:type="spellEnd"/>
            <w:r w:rsidRPr="008C6C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71BA9" w:rsidRPr="00EF1622" w:rsidRDefault="00871BA9" w:rsidP="00871BA9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 w:rsidRPr="008C6C90">
              <w:rPr>
                <w:rFonts w:ascii="Times New Roman" w:hAnsi="Times New Roman" w:cs="Times New Roman"/>
                <w:sz w:val="28"/>
                <w:szCs w:val="28"/>
              </w:rPr>
              <w:t>Андрей Анатольевич</w:t>
            </w:r>
          </w:p>
        </w:tc>
        <w:tc>
          <w:tcPr>
            <w:tcW w:w="425" w:type="dxa"/>
            <w:gridSpan w:val="2"/>
          </w:tcPr>
          <w:p w:rsidR="00871BA9" w:rsidRPr="00EF1622" w:rsidRDefault="00871BA9" w:rsidP="00871BA9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871BA9" w:rsidRPr="00EF1622" w:rsidRDefault="00871BA9" w:rsidP="00871BA9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8C6C90">
              <w:rPr>
                <w:rFonts w:ascii="Times New Roman" w:hAnsi="Times New Roman" w:cs="Times New Roman"/>
                <w:sz w:val="28"/>
                <w:szCs w:val="28"/>
              </w:rPr>
              <w:t>аместитель Главы Таймырского Долгано-Ненецкого муниципального района по экологии и имущественным отношениям</w:t>
            </w:r>
          </w:p>
        </w:tc>
      </w:tr>
      <w:tr w:rsidR="00871BA9" w:rsidRPr="00EF1622" w:rsidTr="00A978CD">
        <w:tc>
          <w:tcPr>
            <w:tcW w:w="3611" w:type="dxa"/>
          </w:tcPr>
          <w:p w:rsidR="00A978CD" w:rsidRDefault="00871BA9" w:rsidP="00871BA9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 w:rsidRPr="00DD5E32">
              <w:rPr>
                <w:rFonts w:ascii="Times New Roman" w:hAnsi="Times New Roman" w:cs="Times New Roman"/>
                <w:sz w:val="28"/>
                <w:szCs w:val="28"/>
              </w:rPr>
              <w:t xml:space="preserve">Юрлова </w:t>
            </w:r>
          </w:p>
          <w:p w:rsidR="00871BA9" w:rsidRPr="00EF1622" w:rsidRDefault="00871BA9" w:rsidP="00871BA9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 w:rsidRPr="00DD5E32">
              <w:rPr>
                <w:rFonts w:ascii="Times New Roman" w:hAnsi="Times New Roman" w:cs="Times New Roman"/>
                <w:sz w:val="28"/>
                <w:szCs w:val="28"/>
              </w:rPr>
              <w:t>Анастасия Александровна</w:t>
            </w:r>
          </w:p>
        </w:tc>
        <w:tc>
          <w:tcPr>
            <w:tcW w:w="340" w:type="dxa"/>
          </w:tcPr>
          <w:p w:rsidR="00871BA9" w:rsidRPr="00EF1622" w:rsidRDefault="00871BA9" w:rsidP="00871BA9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8" w:type="dxa"/>
            <w:gridSpan w:val="2"/>
          </w:tcPr>
          <w:p w:rsidR="00871BA9" w:rsidRPr="00EF1622" w:rsidRDefault="00871BA9" w:rsidP="00A978CD">
            <w:pPr>
              <w:pStyle w:val="ConsPlusNormal0"/>
              <w:ind w:left="2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1622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D5E32">
              <w:rPr>
                <w:rFonts w:ascii="Times New Roman" w:hAnsi="Times New Roman" w:cs="Times New Roman"/>
                <w:sz w:val="28"/>
                <w:szCs w:val="28"/>
              </w:rPr>
              <w:t>тдел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D5E32">
              <w:rPr>
                <w:rFonts w:ascii="Times New Roman" w:hAnsi="Times New Roman" w:cs="Times New Roman"/>
                <w:sz w:val="28"/>
                <w:szCs w:val="28"/>
              </w:rPr>
              <w:t xml:space="preserve"> по связям с общественностью</w:t>
            </w:r>
            <w:r w:rsidRPr="00EF16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78CD">
              <w:rPr>
                <w:rFonts w:ascii="Times New Roman" w:hAnsi="Times New Roman" w:cs="Times New Roman"/>
                <w:sz w:val="28"/>
                <w:szCs w:val="28"/>
              </w:rPr>
              <w:t>МКУ</w:t>
            </w:r>
            <w:r w:rsidRPr="00DD5E32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Центр по обеспечению </w:t>
            </w:r>
            <w:r w:rsidR="00A978CD">
              <w:rPr>
                <w:rFonts w:ascii="Times New Roman" w:hAnsi="Times New Roman" w:cs="Times New Roman"/>
                <w:sz w:val="28"/>
                <w:szCs w:val="28"/>
              </w:rPr>
              <w:t>деятельности Администрации Таймырского Долгано-Ненецкого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органов Администрации</w:t>
            </w:r>
            <w:r w:rsidR="00A978CD">
              <w:rPr>
                <w:rFonts w:ascii="Times New Roman" w:hAnsi="Times New Roman" w:cs="Times New Roman"/>
                <w:sz w:val="28"/>
                <w:szCs w:val="28"/>
              </w:rPr>
              <w:t xml:space="preserve"> Таймырского Долгано-Ненецкого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</w:tbl>
    <w:p w:rsidR="00D01AF7" w:rsidRPr="00EF1622" w:rsidRDefault="00D01AF7" w:rsidP="00EF1622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01AF7" w:rsidRPr="00EF1622" w:rsidRDefault="00D01AF7" w:rsidP="00EF1622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sectPr w:rsidR="00D01AF7" w:rsidRPr="00EF1622" w:rsidSect="00E64204">
      <w:footerReference w:type="default" r:id="rId8"/>
      <w:pgSz w:w="11906" w:h="16838"/>
      <w:pgMar w:top="1134" w:right="851" w:bottom="851" w:left="1418" w:header="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DB1" w:rsidRDefault="00B92DB1">
      <w:r>
        <w:separator/>
      </w:r>
    </w:p>
  </w:endnote>
  <w:endnote w:type="continuationSeparator" w:id="0">
    <w:p w:rsidR="00B92DB1" w:rsidRDefault="00B92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AF7" w:rsidRDefault="00C958C8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DB1" w:rsidRDefault="00B92DB1">
      <w:r>
        <w:separator/>
      </w:r>
    </w:p>
  </w:footnote>
  <w:footnote w:type="continuationSeparator" w:id="0">
    <w:p w:rsidR="00B92DB1" w:rsidRDefault="00B92D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AF7"/>
    <w:rsid w:val="00033DA2"/>
    <w:rsid w:val="00183B21"/>
    <w:rsid w:val="00296FEB"/>
    <w:rsid w:val="00336706"/>
    <w:rsid w:val="00496DC6"/>
    <w:rsid w:val="004B65E9"/>
    <w:rsid w:val="004E1694"/>
    <w:rsid w:val="00531B8E"/>
    <w:rsid w:val="00572C1B"/>
    <w:rsid w:val="005B3A8F"/>
    <w:rsid w:val="006564D7"/>
    <w:rsid w:val="006E1BFF"/>
    <w:rsid w:val="00760842"/>
    <w:rsid w:val="007B51D3"/>
    <w:rsid w:val="007C34E4"/>
    <w:rsid w:val="00835DE3"/>
    <w:rsid w:val="00871BA9"/>
    <w:rsid w:val="008C5089"/>
    <w:rsid w:val="008C6C90"/>
    <w:rsid w:val="009344C2"/>
    <w:rsid w:val="009908E4"/>
    <w:rsid w:val="009E5BBF"/>
    <w:rsid w:val="00A1042B"/>
    <w:rsid w:val="00A978CD"/>
    <w:rsid w:val="00B45927"/>
    <w:rsid w:val="00B92DB1"/>
    <w:rsid w:val="00BB134A"/>
    <w:rsid w:val="00C958C8"/>
    <w:rsid w:val="00CF0EF8"/>
    <w:rsid w:val="00D01AF7"/>
    <w:rsid w:val="00D50A3A"/>
    <w:rsid w:val="00D60156"/>
    <w:rsid w:val="00DA7728"/>
    <w:rsid w:val="00DD5E32"/>
    <w:rsid w:val="00E64204"/>
    <w:rsid w:val="00E8572E"/>
    <w:rsid w:val="00EF1622"/>
    <w:rsid w:val="00FA2CEA"/>
    <w:rsid w:val="00FB620B"/>
    <w:rsid w:val="00FF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96DC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unhideWhenUsed/>
    <w:rsid w:val="007B51D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B51D3"/>
  </w:style>
  <w:style w:type="paragraph" w:styleId="a5">
    <w:name w:val="footer"/>
    <w:basedOn w:val="a"/>
    <w:link w:val="a6"/>
    <w:uiPriority w:val="99"/>
    <w:unhideWhenUsed/>
    <w:rsid w:val="007B51D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B51D3"/>
  </w:style>
  <w:style w:type="character" w:customStyle="1" w:styleId="10">
    <w:name w:val="Заголовок 1 Знак"/>
    <w:basedOn w:val="a0"/>
    <w:link w:val="1"/>
    <w:uiPriority w:val="99"/>
    <w:rsid w:val="00496DC6"/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character" w:customStyle="1" w:styleId="a7">
    <w:name w:val="Цветовое выделение"/>
    <w:uiPriority w:val="99"/>
    <w:rsid w:val="00496DC6"/>
    <w:rPr>
      <w:b/>
      <w:bCs/>
      <w:color w:val="26282F"/>
    </w:rPr>
  </w:style>
  <w:style w:type="character" w:customStyle="1" w:styleId="a8">
    <w:name w:val="Гипертекстовая ссылка"/>
    <w:basedOn w:val="a7"/>
    <w:uiPriority w:val="99"/>
    <w:rsid w:val="00496DC6"/>
    <w:rPr>
      <w:b/>
      <w:bCs/>
      <w:color w:val="106BBE"/>
    </w:rPr>
  </w:style>
  <w:style w:type="paragraph" w:customStyle="1" w:styleId="a9">
    <w:name w:val="Нормальный (таблица)"/>
    <w:basedOn w:val="a"/>
    <w:next w:val="a"/>
    <w:uiPriority w:val="99"/>
    <w:rsid w:val="00496DC6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A978C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978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96DC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unhideWhenUsed/>
    <w:rsid w:val="007B51D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B51D3"/>
  </w:style>
  <w:style w:type="paragraph" w:styleId="a5">
    <w:name w:val="footer"/>
    <w:basedOn w:val="a"/>
    <w:link w:val="a6"/>
    <w:uiPriority w:val="99"/>
    <w:unhideWhenUsed/>
    <w:rsid w:val="007B51D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B51D3"/>
  </w:style>
  <w:style w:type="character" w:customStyle="1" w:styleId="10">
    <w:name w:val="Заголовок 1 Знак"/>
    <w:basedOn w:val="a0"/>
    <w:link w:val="1"/>
    <w:uiPriority w:val="99"/>
    <w:rsid w:val="00496DC6"/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character" w:customStyle="1" w:styleId="a7">
    <w:name w:val="Цветовое выделение"/>
    <w:uiPriority w:val="99"/>
    <w:rsid w:val="00496DC6"/>
    <w:rPr>
      <w:b/>
      <w:bCs/>
      <w:color w:val="26282F"/>
    </w:rPr>
  </w:style>
  <w:style w:type="character" w:customStyle="1" w:styleId="a8">
    <w:name w:val="Гипертекстовая ссылка"/>
    <w:basedOn w:val="a7"/>
    <w:uiPriority w:val="99"/>
    <w:rsid w:val="00496DC6"/>
    <w:rPr>
      <w:b/>
      <w:bCs/>
      <w:color w:val="106BBE"/>
    </w:rPr>
  </w:style>
  <w:style w:type="paragraph" w:customStyle="1" w:styleId="a9">
    <w:name w:val="Нормальный (таблица)"/>
    <w:basedOn w:val="a"/>
    <w:next w:val="a"/>
    <w:uiPriority w:val="99"/>
    <w:rsid w:val="00496DC6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A978C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978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document/redirect/10103000/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1337</Words>
  <Characters>7626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г. Норильска Красноярского края от 06.11.2009 N 472
(ред. от 30.05.2023)
"О санитарно-противоэпидемической комиссии при Администрации города Норильска"
(вместе с "Положением о санитарно-противоэпидемической комиссии при Админис</vt:lpstr>
    </vt:vector>
  </TitlesOfParts>
  <Company>КонсультантПлюс Версия 4025.00.52</Company>
  <LinksUpToDate>false</LinksUpToDate>
  <CharactersWithSpaces>8946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Норильска Красноярского края от 06.11.2009 N 472
(ред. от 30.05.2023)
"О санитарно-противоэпидемической комиссии при Администрации города Норильска"
(вместе с "Положением о санитарно-противоэпидемической комиссии при Администрации города Норильска")</dc:title>
  <dc:creator>ВолковаТатьяна Александровна</dc:creator>
  <cp:lastModifiedBy>Боброва Нина Сергеевна</cp:lastModifiedBy>
  <cp:revision>3</cp:revision>
  <cp:lastPrinted>2026-04-13T04:27:00Z</cp:lastPrinted>
  <dcterms:created xsi:type="dcterms:W3CDTF">2026-04-13T04:28:00Z</dcterms:created>
  <dcterms:modified xsi:type="dcterms:W3CDTF">2026-04-14T02:47:00Z</dcterms:modified>
</cp:coreProperties>
</file>